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53" w:rsidRDefault="00864D92" w:rsidP="00864D92">
      <w:pPr>
        <w:rPr>
          <w:rFonts w:ascii="Times New Roman" w:hAnsi="Times New Roman" w:cs="Times New Roman"/>
          <w:sz w:val="24"/>
          <w:szCs w:val="24"/>
        </w:rPr>
      </w:pPr>
      <w:r w:rsidRPr="00864D92">
        <w:rPr>
          <w:rFonts w:ascii="Times New Roman" w:hAnsi="Times New Roman" w:cs="Times New Roman"/>
          <w:sz w:val="24"/>
          <w:szCs w:val="24"/>
        </w:rPr>
        <w:t>4.2.2 - The institution has subscription for the following e</w:t>
      </w:r>
      <w:r w:rsidRPr="00864D92">
        <w:rPr>
          <w:rFonts w:ascii="Times New Roman" w:hAnsi="Times New Roman" w:cs="Times New Roman"/>
          <w:sz w:val="24"/>
          <w:szCs w:val="24"/>
        </w:rPr>
        <w:t>resources e-journals e-</w:t>
      </w:r>
      <w:proofErr w:type="spellStart"/>
      <w:r w:rsidRPr="00864D92">
        <w:rPr>
          <w:rFonts w:ascii="Times New Roman" w:hAnsi="Times New Roman" w:cs="Times New Roman"/>
          <w:sz w:val="24"/>
          <w:szCs w:val="24"/>
        </w:rPr>
        <w:t>ShodhSindhu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6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D92">
        <w:rPr>
          <w:rFonts w:ascii="Times New Roman" w:hAnsi="Times New Roman" w:cs="Times New Roman"/>
          <w:sz w:val="24"/>
          <w:szCs w:val="24"/>
        </w:rPr>
        <w:t>Shodhganga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64D92">
        <w:rPr>
          <w:rFonts w:ascii="Times New Roman" w:hAnsi="Times New Roman" w:cs="Times New Roman"/>
          <w:sz w:val="24"/>
          <w:szCs w:val="24"/>
        </w:rPr>
        <w:t xml:space="preserve"> Membership e-books Databases Remote access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D92">
        <w:rPr>
          <w:rFonts w:ascii="Times New Roman" w:hAnsi="Times New Roman" w:cs="Times New Roman"/>
          <w:sz w:val="24"/>
          <w:szCs w:val="24"/>
        </w:rPr>
        <w:t>e-resources</w:t>
      </w:r>
    </w:p>
    <w:p w:rsidR="00864D92" w:rsidRPr="00864D92" w:rsidRDefault="00864D92" w:rsidP="00864D92">
      <w:pPr>
        <w:rPr>
          <w:rFonts w:ascii="Times New Roman" w:hAnsi="Times New Roman" w:cs="Times New Roman"/>
          <w:sz w:val="24"/>
          <w:szCs w:val="24"/>
        </w:rPr>
      </w:pPr>
      <w:r w:rsidRPr="00864D92">
        <w:rPr>
          <w:rFonts w:ascii="Times New Roman" w:hAnsi="Times New Roman" w:cs="Times New Roman"/>
          <w:sz w:val="24"/>
          <w:szCs w:val="24"/>
        </w:rPr>
        <w:t>A. Any 4 or more of the above</w:t>
      </w:r>
    </w:p>
    <w:sectPr w:rsidR="00864D92" w:rsidRPr="00864D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0041"/>
    <w:rsid w:val="00103253"/>
    <w:rsid w:val="00584870"/>
    <w:rsid w:val="006B61BF"/>
    <w:rsid w:val="00813BF1"/>
    <w:rsid w:val="00864D92"/>
    <w:rsid w:val="00C10041"/>
    <w:rsid w:val="00DB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2023-05-11T11:44:00Z</dcterms:created>
  <dcterms:modified xsi:type="dcterms:W3CDTF">2023-05-11T11:44:00Z</dcterms:modified>
</cp:coreProperties>
</file>